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DF5" w:rsidRDefault="00CA7DF5" w:rsidP="00CA7DF5">
      <w:pPr>
        <w:widowControl/>
        <w:ind w:firstLineChars="200" w:firstLine="411"/>
        <w:jc w:val="left"/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139923</wp:posOffset>
                </wp:positionH>
                <wp:positionV relativeFrom="paragraph">
                  <wp:posOffset>162251</wp:posOffset>
                </wp:positionV>
                <wp:extent cx="5418438" cy="970005"/>
                <wp:effectExtent l="0" t="0" r="11430" b="2095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8438" cy="9700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DE6558" id="正方形/長方形 1" o:spid="_x0000_s1026" style="position:absolute;left:0;text-align:left;margin-left:11pt;margin-top:12.8pt;width:426.65pt;height:76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" filled="f" strokecolor="#4f81bd [3204]" strokeweight="1pt">
                <w10:wrap anchorx="margin"/>
              </v:rect>
            </w:pict>
          </mc:Fallback>
        </mc:AlternateContent>
      </w:r>
    </w:p>
    <w:p w:rsidR="00EE2059" w:rsidRDefault="00CA7DF5" w:rsidP="00CA7DF5">
      <w:pPr>
        <w:widowControl/>
        <w:ind w:firstLineChars="200" w:firstLine="411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ホームページからお申込みが出来ない方は、</w:t>
      </w:r>
      <w:r w:rsidR="00EE2059">
        <w:rPr>
          <w:rFonts w:asciiTheme="minorEastAsia" w:hAnsiTheme="minorEastAsia" w:hint="eastAsia"/>
        </w:rPr>
        <w:t>東北</w:t>
      </w:r>
      <w:r w:rsidR="00EE2059" w:rsidRPr="00EE2059">
        <w:rPr>
          <w:rFonts w:asciiTheme="minorEastAsia" w:hAnsiTheme="minorEastAsia" w:hint="eastAsia"/>
        </w:rPr>
        <w:t>経済産業局職員が代理申請いたします</w:t>
      </w:r>
    </w:p>
    <w:p w:rsidR="00EE2059" w:rsidRDefault="00EE2059" w:rsidP="00CA7DF5">
      <w:pPr>
        <w:widowControl/>
        <w:ind w:firstLineChars="200" w:firstLine="411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ので、</w:t>
      </w:r>
      <w:r w:rsidR="00CA7DF5">
        <w:rPr>
          <w:rFonts w:asciiTheme="minorEastAsia" w:hAnsiTheme="minorEastAsia" w:hint="eastAsia"/>
        </w:rPr>
        <w:t>下記</w:t>
      </w:r>
      <w:r w:rsidR="003E7B68" w:rsidRPr="003E7B68">
        <w:rPr>
          <w:rFonts w:asciiTheme="minorEastAsia" w:hAnsiTheme="minorEastAsia" w:hint="eastAsia"/>
        </w:rPr>
        <w:t>の</w:t>
      </w:r>
      <w:r w:rsidR="00CA7DF5">
        <w:rPr>
          <w:rFonts w:asciiTheme="minorEastAsia" w:hAnsiTheme="minorEastAsia" w:hint="eastAsia"/>
        </w:rPr>
        <w:t>参加</w:t>
      </w:r>
      <w:r w:rsidR="003E7B68" w:rsidRPr="003E7B68">
        <w:rPr>
          <w:rFonts w:asciiTheme="minorEastAsia" w:hAnsiTheme="minorEastAsia" w:hint="eastAsia"/>
        </w:rPr>
        <w:t>申込書に所要事項を御記入の上、ＦＡＸにて</w:t>
      </w:r>
      <w:r w:rsidR="00CA7DF5">
        <w:rPr>
          <w:rFonts w:asciiTheme="minorEastAsia" w:hAnsiTheme="minorEastAsia" w:hint="eastAsia"/>
        </w:rPr>
        <w:t>東北経済産業局あて</w:t>
      </w:r>
      <w:r w:rsidR="003E7B68" w:rsidRPr="003E7B68">
        <w:rPr>
          <w:rFonts w:asciiTheme="minorEastAsia" w:hAnsiTheme="minorEastAsia" w:hint="eastAsia"/>
        </w:rPr>
        <w:t>お申</w:t>
      </w:r>
    </w:p>
    <w:p w:rsidR="009C6CBA" w:rsidRDefault="003E7B68" w:rsidP="00CA7DF5">
      <w:pPr>
        <w:widowControl/>
        <w:ind w:firstLineChars="200" w:firstLine="411"/>
        <w:jc w:val="left"/>
        <w:rPr>
          <w:rFonts w:asciiTheme="minorEastAsia" w:hAnsiTheme="minorEastAsia"/>
        </w:rPr>
      </w:pPr>
      <w:r w:rsidRPr="003E7B68">
        <w:rPr>
          <w:rFonts w:asciiTheme="minorEastAsia" w:hAnsiTheme="minorEastAsia" w:hint="eastAsia"/>
        </w:rPr>
        <w:t>込み</w:t>
      </w:r>
      <w:r w:rsidR="00EE2059">
        <w:rPr>
          <w:rFonts w:asciiTheme="minorEastAsia" w:hAnsiTheme="minorEastAsia" w:hint="eastAsia"/>
        </w:rPr>
        <w:t>くだ</w:t>
      </w:r>
      <w:r w:rsidRPr="003E7B68">
        <w:rPr>
          <w:rFonts w:asciiTheme="minorEastAsia" w:hAnsiTheme="minorEastAsia" w:hint="eastAsia"/>
        </w:rPr>
        <w:t>さい</w:t>
      </w:r>
      <w:r w:rsidR="00EE2059">
        <w:rPr>
          <w:rFonts w:asciiTheme="minorEastAsia" w:hAnsiTheme="minorEastAsia" w:hint="eastAsia"/>
        </w:rPr>
        <w:t>。</w:t>
      </w:r>
    </w:p>
    <w:p w:rsidR="00EE2059" w:rsidRPr="00D43CA9" w:rsidRDefault="000D17CD" w:rsidP="00CA7DF5">
      <w:pPr>
        <w:widowControl/>
        <w:ind w:firstLineChars="200" w:firstLine="413"/>
        <w:jc w:val="left"/>
        <w:rPr>
          <w:rFonts w:asciiTheme="minorEastAsia" w:hAnsiTheme="minorEastAsia"/>
          <w:b/>
          <w:color w:val="FF0000"/>
        </w:rPr>
      </w:pPr>
      <w:r>
        <w:rPr>
          <w:rFonts w:asciiTheme="minorEastAsia" w:hAnsiTheme="minorEastAsia" w:hint="eastAsia"/>
          <w:b/>
          <w:color w:val="FF0000"/>
        </w:rPr>
        <w:t>ＦＡＸによる申込み〆切　７月１</w:t>
      </w:r>
      <w:r w:rsidR="009C6CBA">
        <w:rPr>
          <w:rFonts w:asciiTheme="minorEastAsia" w:hAnsiTheme="minorEastAsia" w:hint="eastAsia"/>
          <w:b/>
          <w:color w:val="FF0000"/>
        </w:rPr>
        <w:t>１</w:t>
      </w:r>
      <w:r>
        <w:rPr>
          <w:rFonts w:asciiTheme="minorEastAsia" w:hAnsiTheme="minorEastAsia" w:hint="eastAsia"/>
          <w:b/>
          <w:color w:val="FF0000"/>
        </w:rPr>
        <w:t>日（</w:t>
      </w:r>
      <w:r w:rsidR="009C6CBA">
        <w:rPr>
          <w:rFonts w:asciiTheme="minorEastAsia" w:hAnsiTheme="minorEastAsia" w:hint="eastAsia"/>
          <w:b/>
          <w:color w:val="FF0000"/>
        </w:rPr>
        <w:t>木</w:t>
      </w:r>
      <w:r w:rsidR="00D43CA9" w:rsidRPr="00D43CA9">
        <w:rPr>
          <w:rFonts w:asciiTheme="minorEastAsia" w:hAnsiTheme="minorEastAsia" w:hint="eastAsia"/>
          <w:b/>
          <w:color w:val="FF0000"/>
        </w:rPr>
        <w:t>）１７：００</w:t>
      </w:r>
      <w:r>
        <w:rPr>
          <w:rFonts w:asciiTheme="minorEastAsia" w:hAnsiTheme="minorEastAsia" w:hint="eastAsia"/>
          <w:b/>
          <w:color w:val="FF0000"/>
        </w:rPr>
        <w:t xml:space="preserve">　【</w:t>
      </w:r>
      <w:r w:rsidR="009C6CBA">
        <w:rPr>
          <w:rFonts w:asciiTheme="minorEastAsia" w:hAnsiTheme="minorEastAsia" w:hint="eastAsia"/>
          <w:b/>
          <w:color w:val="FF0000"/>
        </w:rPr>
        <w:t>山形・福島</w:t>
      </w:r>
      <w:r>
        <w:rPr>
          <w:rFonts w:asciiTheme="minorEastAsia" w:hAnsiTheme="minorEastAsia" w:hint="eastAsia"/>
          <w:b/>
          <w:color w:val="FF0000"/>
        </w:rPr>
        <w:t>会場】</w:t>
      </w:r>
    </w:p>
    <w:p w:rsidR="003E7B68" w:rsidRPr="00D43CA9" w:rsidRDefault="003E7B68" w:rsidP="00CA7DF5">
      <w:pPr>
        <w:widowControl/>
        <w:jc w:val="left"/>
        <w:rPr>
          <w:rFonts w:asciiTheme="minorEastAsia" w:hAnsiTheme="minorEastAsia"/>
        </w:rPr>
      </w:pPr>
    </w:p>
    <w:p w:rsidR="00172636" w:rsidRPr="009C6CBA" w:rsidRDefault="00172636" w:rsidP="00CA7DF5">
      <w:pPr>
        <w:widowControl/>
        <w:jc w:val="left"/>
        <w:rPr>
          <w:rFonts w:asciiTheme="minorEastAsia" w:hAnsiTheme="minorEastAsia"/>
        </w:rPr>
      </w:pPr>
    </w:p>
    <w:p w:rsidR="003E7B68" w:rsidRPr="003E7B68" w:rsidRDefault="003E7B68" w:rsidP="003E7B68">
      <w:pPr>
        <w:widowControl/>
        <w:ind w:leftChars="300" w:left="617"/>
        <w:jc w:val="left"/>
        <w:rPr>
          <w:rFonts w:asciiTheme="minorEastAsia" w:hAnsiTheme="minorEastAsia"/>
        </w:rPr>
      </w:pPr>
      <w:r w:rsidRPr="003E7B68">
        <w:rPr>
          <w:rFonts w:asciiTheme="minorEastAsia" w:hAnsiTheme="minorEastAsia" w:hint="eastAsia"/>
        </w:rPr>
        <w:t>（</w:t>
      </w:r>
      <w:r w:rsidR="00CA7DF5">
        <w:rPr>
          <w:rFonts w:asciiTheme="minorEastAsia" w:hAnsiTheme="minorEastAsia" w:hint="eastAsia"/>
        </w:rPr>
        <w:t>ＦＡＸ送信先</w:t>
      </w:r>
      <w:r w:rsidRPr="003E7B68">
        <w:rPr>
          <w:rFonts w:asciiTheme="minorEastAsia" w:hAnsiTheme="minorEastAsia" w:hint="eastAsia"/>
        </w:rPr>
        <w:t>）</w:t>
      </w:r>
    </w:p>
    <w:p w:rsidR="003E7B68" w:rsidRPr="003E7B68" w:rsidRDefault="003E7B68" w:rsidP="003E7B68">
      <w:pPr>
        <w:widowControl/>
        <w:ind w:leftChars="300" w:left="617" w:firstLineChars="100" w:firstLine="206"/>
        <w:jc w:val="left"/>
        <w:rPr>
          <w:rFonts w:asciiTheme="minorEastAsia" w:hAnsiTheme="minorEastAsia"/>
        </w:rPr>
      </w:pPr>
      <w:r w:rsidRPr="003E7B68">
        <w:rPr>
          <w:rFonts w:asciiTheme="minorEastAsia" w:hAnsiTheme="minorEastAsia" w:hint="eastAsia"/>
        </w:rPr>
        <w:t>東北経済産業局 産業部 商業・流通サービス産業課　担当：柴崎、</w:t>
      </w:r>
      <w:r w:rsidR="00E64954">
        <w:rPr>
          <w:rFonts w:asciiTheme="minorEastAsia" w:hAnsiTheme="minorEastAsia" w:hint="eastAsia"/>
        </w:rPr>
        <w:t>佐藤</w:t>
      </w:r>
    </w:p>
    <w:p w:rsidR="003E7B68" w:rsidRPr="003E7B68" w:rsidRDefault="003E7B68" w:rsidP="003E7B68">
      <w:pPr>
        <w:widowControl/>
        <w:ind w:leftChars="300" w:left="617"/>
        <w:jc w:val="left"/>
        <w:rPr>
          <w:rFonts w:asciiTheme="minorEastAsia" w:hAnsiTheme="minorEastAsia"/>
        </w:rPr>
      </w:pPr>
      <w:r w:rsidRPr="003E7B68">
        <w:rPr>
          <w:rFonts w:asciiTheme="minorEastAsia" w:hAnsiTheme="minorEastAsia" w:hint="eastAsia"/>
        </w:rPr>
        <w:t xml:space="preserve">　　電話：０２２－２２１－４９１４　　</w:t>
      </w:r>
      <w:r w:rsidRPr="00156156">
        <w:rPr>
          <w:rFonts w:asciiTheme="minorEastAsia" w:hAnsiTheme="minorEastAsia" w:hint="eastAsia"/>
          <w:b/>
          <w:sz w:val="24"/>
          <w:bdr w:val="single" w:sz="4" w:space="0" w:color="auto"/>
        </w:rPr>
        <w:t>ＦＡＸ：０２２－２１５－９４６３</w:t>
      </w:r>
    </w:p>
    <w:p w:rsidR="00406344" w:rsidRDefault="00406344" w:rsidP="00406344">
      <w:pPr>
        <w:widowControl/>
        <w:jc w:val="left"/>
        <w:rPr>
          <w:sz w:val="20"/>
        </w:rPr>
      </w:pPr>
    </w:p>
    <w:p w:rsidR="00CA7DF5" w:rsidRDefault="00CA7DF5" w:rsidP="00406344">
      <w:pPr>
        <w:widowControl/>
        <w:jc w:val="left"/>
        <w:rPr>
          <w:sz w:val="20"/>
        </w:rPr>
      </w:pPr>
    </w:p>
    <w:p w:rsidR="00CA7DF5" w:rsidRPr="00CA7DF5" w:rsidRDefault="00CA7DF5" w:rsidP="00CA7DF5">
      <w:pPr>
        <w:widowControl/>
        <w:jc w:val="center"/>
        <w:rPr>
          <w:b/>
          <w:sz w:val="24"/>
          <w:u w:val="single"/>
        </w:rPr>
      </w:pPr>
      <w:r w:rsidRPr="00CA7DF5">
        <w:rPr>
          <w:rFonts w:hint="eastAsia"/>
          <w:b/>
          <w:sz w:val="24"/>
          <w:u w:val="single"/>
        </w:rPr>
        <w:t>キャッシュレス・消費者還元事業（ポイント還元事業）説明会</w:t>
      </w:r>
    </w:p>
    <w:p w:rsidR="00406344" w:rsidRPr="00CA7DF5" w:rsidRDefault="00406344" w:rsidP="00CA7DF5">
      <w:pPr>
        <w:widowControl/>
        <w:jc w:val="center"/>
        <w:rPr>
          <w:b/>
          <w:sz w:val="24"/>
          <w:u w:val="single"/>
        </w:rPr>
      </w:pPr>
      <w:r w:rsidRPr="00CA7DF5">
        <w:rPr>
          <w:rFonts w:hint="eastAsia"/>
          <w:b/>
          <w:sz w:val="24"/>
          <w:u w:val="single"/>
        </w:rPr>
        <w:t>参加申込書</w:t>
      </w:r>
    </w:p>
    <w:p w:rsidR="00406344" w:rsidRDefault="00406344" w:rsidP="00406344">
      <w:pPr>
        <w:widowControl/>
        <w:jc w:val="left"/>
        <w:rPr>
          <w:sz w:val="20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E4567C" w:rsidTr="00E4567C">
        <w:trPr>
          <w:trHeight w:val="567"/>
        </w:trPr>
        <w:tc>
          <w:tcPr>
            <w:tcW w:w="2405" w:type="dxa"/>
            <w:vAlign w:val="center"/>
          </w:tcPr>
          <w:p w:rsidR="00E4567C" w:rsidRPr="00AA1092" w:rsidRDefault="00E4567C" w:rsidP="00E4567C">
            <w:pPr>
              <w:widowControl/>
              <w:rPr>
                <w:sz w:val="20"/>
              </w:rPr>
            </w:pPr>
            <w:r w:rsidRPr="00AA1092">
              <w:rPr>
                <w:rFonts w:hint="eastAsia"/>
                <w:sz w:val="20"/>
              </w:rPr>
              <w:t>会社名</w:t>
            </w:r>
          </w:p>
        </w:tc>
        <w:tc>
          <w:tcPr>
            <w:tcW w:w="6089" w:type="dxa"/>
            <w:vAlign w:val="center"/>
          </w:tcPr>
          <w:p w:rsidR="00E4567C" w:rsidRDefault="00E4567C" w:rsidP="00E4567C">
            <w:pPr>
              <w:widowControl/>
              <w:rPr>
                <w:sz w:val="20"/>
              </w:rPr>
            </w:pPr>
          </w:p>
        </w:tc>
      </w:tr>
      <w:tr w:rsidR="00E4567C" w:rsidTr="00E4567C">
        <w:trPr>
          <w:trHeight w:val="567"/>
        </w:trPr>
        <w:tc>
          <w:tcPr>
            <w:tcW w:w="2405" w:type="dxa"/>
            <w:vAlign w:val="center"/>
          </w:tcPr>
          <w:p w:rsidR="00E4567C" w:rsidRPr="00AA1092" w:rsidRDefault="00E4567C" w:rsidP="00E4567C">
            <w:pPr>
              <w:widowControl/>
              <w:rPr>
                <w:sz w:val="20"/>
              </w:rPr>
            </w:pPr>
            <w:r w:rsidRPr="00AA1092">
              <w:rPr>
                <w:rFonts w:hint="eastAsia"/>
                <w:sz w:val="20"/>
              </w:rPr>
              <w:t>連絡者</w:t>
            </w:r>
            <w:r w:rsidRPr="00AA1092">
              <w:rPr>
                <w:rFonts w:hint="eastAsia"/>
                <w:sz w:val="20"/>
              </w:rPr>
              <w:t xml:space="preserve"> </w:t>
            </w:r>
            <w:r w:rsidRPr="00AA1092">
              <w:rPr>
                <w:rFonts w:hint="eastAsia"/>
                <w:sz w:val="20"/>
              </w:rPr>
              <w:t>部署役職名</w:t>
            </w:r>
          </w:p>
        </w:tc>
        <w:tc>
          <w:tcPr>
            <w:tcW w:w="6089" w:type="dxa"/>
            <w:vAlign w:val="center"/>
          </w:tcPr>
          <w:p w:rsidR="00E4567C" w:rsidRDefault="00E4567C" w:rsidP="00E4567C">
            <w:pPr>
              <w:widowControl/>
              <w:rPr>
                <w:sz w:val="20"/>
              </w:rPr>
            </w:pPr>
          </w:p>
        </w:tc>
      </w:tr>
      <w:tr w:rsidR="00E4567C" w:rsidTr="00E4567C">
        <w:trPr>
          <w:trHeight w:val="567"/>
        </w:trPr>
        <w:tc>
          <w:tcPr>
            <w:tcW w:w="2405" w:type="dxa"/>
            <w:vAlign w:val="center"/>
          </w:tcPr>
          <w:p w:rsidR="00E4567C" w:rsidRPr="00AA1092" w:rsidRDefault="00E4567C" w:rsidP="00E4567C">
            <w:pPr>
              <w:widowControl/>
              <w:rPr>
                <w:sz w:val="20"/>
              </w:rPr>
            </w:pPr>
            <w:r w:rsidRPr="00AA1092">
              <w:rPr>
                <w:rFonts w:hint="eastAsia"/>
                <w:sz w:val="20"/>
              </w:rPr>
              <w:t>連絡者</w:t>
            </w:r>
            <w:r w:rsidRPr="00AA1092">
              <w:rPr>
                <w:rFonts w:hint="eastAsia"/>
                <w:sz w:val="20"/>
              </w:rPr>
              <w:t xml:space="preserve"> </w:t>
            </w:r>
            <w:r w:rsidRPr="00AA1092">
              <w:rPr>
                <w:rFonts w:hint="eastAsia"/>
                <w:sz w:val="20"/>
              </w:rPr>
              <w:t>氏名</w:t>
            </w:r>
          </w:p>
        </w:tc>
        <w:tc>
          <w:tcPr>
            <w:tcW w:w="6089" w:type="dxa"/>
            <w:vAlign w:val="center"/>
          </w:tcPr>
          <w:p w:rsidR="00E4567C" w:rsidRDefault="00E4567C" w:rsidP="00E4567C">
            <w:pPr>
              <w:widowControl/>
              <w:rPr>
                <w:sz w:val="20"/>
              </w:rPr>
            </w:pPr>
          </w:p>
        </w:tc>
      </w:tr>
      <w:tr w:rsidR="00E4567C" w:rsidTr="00E4567C">
        <w:trPr>
          <w:trHeight w:val="567"/>
        </w:trPr>
        <w:tc>
          <w:tcPr>
            <w:tcW w:w="2405" w:type="dxa"/>
            <w:vAlign w:val="center"/>
          </w:tcPr>
          <w:p w:rsidR="00E4567C" w:rsidRPr="00AA1092" w:rsidRDefault="00E4567C" w:rsidP="00E4567C">
            <w:pPr>
              <w:widowControl/>
              <w:rPr>
                <w:sz w:val="20"/>
              </w:rPr>
            </w:pPr>
            <w:r w:rsidRPr="00AA1092">
              <w:rPr>
                <w:rFonts w:hint="eastAsia"/>
                <w:sz w:val="20"/>
              </w:rPr>
              <w:t>連絡用</w:t>
            </w:r>
            <w:r>
              <w:rPr>
                <w:rFonts w:hint="eastAsia"/>
                <w:sz w:val="20"/>
              </w:rPr>
              <w:t>メール</w:t>
            </w:r>
            <w:r w:rsidRPr="00AA1092">
              <w:rPr>
                <w:rFonts w:hint="eastAsia"/>
                <w:sz w:val="20"/>
              </w:rPr>
              <w:t>アドレス</w:t>
            </w:r>
          </w:p>
        </w:tc>
        <w:tc>
          <w:tcPr>
            <w:tcW w:w="6089" w:type="dxa"/>
            <w:vAlign w:val="center"/>
          </w:tcPr>
          <w:p w:rsidR="00E4567C" w:rsidRDefault="00E4567C" w:rsidP="00E4567C">
            <w:pPr>
              <w:widowControl/>
              <w:rPr>
                <w:sz w:val="20"/>
              </w:rPr>
            </w:pPr>
          </w:p>
        </w:tc>
      </w:tr>
      <w:tr w:rsidR="00E4567C" w:rsidTr="00E4567C">
        <w:trPr>
          <w:trHeight w:val="567"/>
        </w:trPr>
        <w:tc>
          <w:tcPr>
            <w:tcW w:w="2405" w:type="dxa"/>
            <w:vAlign w:val="center"/>
          </w:tcPr>
          <w:p w:rsidR="00E4567C" w:rsidRPr="00AA1092" w:rsidRDefault="00E4567C" w:rsidP="00E4567C">
            <w:pPr>
              <w:widowControl/>
              <w:rPr>
                <w:sz w:val="20"/>
              </w:rPr>
            </w:pPr>
            <w:r w:rsidRPr="00AA1092">
              <w:rPr>
                <w:sz w:val="20"/>
              </w:rPr>
              <w:t>TEL</w:t>
            </w:r>
            <w:r>
              <w:rPr>
                <w:rFonts w:hint="eastAsia"/>
                <w:sz w:val="20"/>
              </w:rPr>
              <w:t>／</w:t>
            </w:r>
            <w:r w:rsidRPr="00AA1092">
              <w:rPr>
                <w:sz w:val="20"/>
              </w:rPr>
              <w:t>FAX</w:t>
            </w:r>
          </w:p>
        </w:tc>
        <w:tc>
          <w:tcPr>
            <w:tcW w:w="6089" w:type="dxa"/>
            <w:vAlign w:val="center"/>
          </w:tcPr>
          <w:p w:rsidR="00E4567C" w:rsidRDefault="00E4567C" w:rsidP="00E4567C">
            <w:pPr>
              <w:widowControl/>
              <w:rPr>
                <w:sz w:val="20"/>
              </w:rPr>
            </w:pPr>
            <w:r>
              <w:rPr>
                <w:rFonts w:hint="eastAsia"/>
                <w:sz w:val="20"/>
              </w:rPr>
              <w:t>(TEL)                       (FAX)</w:t>
            </w:r>
          </w:p>
        </w:tc>
      </w:tr>
      <w:tr w:rsidR="00E4567C" w:rsidTr="00E4567C">
        <w:trPr>
          <w:trHeight w:val="567"/>
        </w:trPr>
        <w:tc>
          <w:tcPr>
            <w:tcW w:w="2405" w:type="dxa"/>
            <w:vAlign w:val="center"/>
          </w:tcPr>
          <w:p w:rsidR="00E4567C" w:rsidRPr="00AA1092" w:rsidRDefault="00E4567C" w:rsidP="00EE2059">
            <w:pPr>
              <w:widowControl/>
              <w:rPr>
                <w:sz w:val="20"/>
              </w:rPr>
            </w:pPr>
            <w:r w:rsidRPr="00AA1092">
              <w:rPr>
                <w:rFonts w:hint="eastAsia"/>
                <w:sz w:val="20"/>
              </w:rPr>
              <w:t>参加者</w:t>
            </w:r>
            <w:r w:rsidRPr="00AA1092">
              <w:rPr>
                <w:rFonts w:hint="eastAsia"/>
                <w:sz w:val="20"/>
              </w:rPr>
              <w:t xml:space="preserve"> </w:t>
            </w:r>
            <w:r w:rsidRPr="00AA1092">
              <w:rPr>
                <w:rFonts w:hint="eastAsia"/>
                <w:sz w:val="20"/>
              </w:rPr>
              <w:t>部署役職名</w:t>
            </w:r>
          </w:p>
        </w:tc>
        <w:tc>
          <w:tcPr>
            <w:tcW w:w="6089" w:type="dxa"/>
            <w:vAlign w:val="center"/>
          </w:tcPr>
          <w:p w:rsidR="00E4567C" w:rsidRDefault="00E4567C" w:rsidP="00E4567C">
            <w:pPr>
              <w:widowControl/>
              <w:rPr>
                <w:sz w:val="20"/>
              </w:rPr>
            </w:pPr>
          </w:p>
        </w:tc>
      </w:tr>
      <w:tr w:rsidR="00E4567C" w:rsidTr="00E4567C">
        <w:trPr>
          <w:trHeight w:val="567"/>
        </w:trPr>
        <w:tc>
          <w:tcPr>
            <w:tcW w:w="2405" w:type="dxa"/>
            <w:vAlign w:val="center"/>
          </w:tcPr>
          <w:p w:rsidR="00E4567C" w:rsidRPr="00CB533F" w:rsidRDefault="00E4567C" w:rsidP="00E4567C">
            <w:pPr>
              <w:widowControl/>
              <w:rPr>
                <w:sz w:val="20"/>
              </w:rPr>
            </w:pPr>
            <w:r w:rsidRPr="00CB533F">
              <w:rPr>
                <w:rFonts w:hint="eastAsia"/>
                <w:sz w:val="20"/>
              </w:rPr>
              <w:t>参加者</w:t>
            </w:r>
            <w:r w:rsidRPr="00CB533F">
              <w:rPr>
                <w:rFonts w:hint="eastAsia"/>
                <w:sz w:val="20"/>
              </w:rPr>
              <w:t xml:space="preserve"> </w:t>
            </w:r>
            <w:r w:rsidR="00EE2059">
              <w:rPr>
                <w:rFonts w:hint="eastAsia"/>
                <w:sz w:val="20"/>
              </w:rPr>
              <w:t>氏名</w:t>
            </w:r>
          </w:p>
        </w:tc>
        <w:tc>
          <w:tcPr>
            <w:tcW w:w="6089" w:type="dxa"/>
            <w:vAlign w:val="center"/>
          </w:tcPr>
          <w:p w:rsidR="00E4567C" w:rsidRDefault="00E4567C" w:rsidP="00E4567C">
            <w:pPr>
              <w:widowControl/>
              <w:rPr>
                <w:sz w:val="20"/>
              </w:rPr>
            </w:pPr>
          </w:p>
        </w:tc>
      </w:tr>
      <w:tr w:rsidR="00E4567C" w:rsidTr="00E4567C">
        <w:trPr>
          <w:trHeight w:val="567"/>
        </w:trPr>
        <w:tc>
          <w:tcPr>
            <w:tcW w:w="2405" w:type="dxa"/>
            <w:vAlign w:val="center"/>
          </w:tcPr>
          <w:p w:rsidR="00E4567C" w:rsidRPr="00CB533F" w:rsidRDefault="00EE2059" w:rsidP="00E4567C">
            <w:pPr>
              <w:widowControl/>
              <w:rPr>
                <w:sz w:val="20"/>
              </w:rPr>
            </w:pPr>
            <w:r>
              <w:rPr>
                <w:rFonts w:hint="eastAsia"/>
                <w:sz w:val="20"/>
              </w:rPr>
              <w:t>従業員数</w:t>
            </w:r>
          </w:p>
        </w:tc>
        <w:tc>
          <w:tcPr>
            <w:tcW w:w="6089" w:type="dxa"/>
            <w:vAlign w:val="center"/>
          </w:tcPr>
          <w:p w:rsidR="00E4567C" w:rsidRDefault="00E4567C" w:rsidP="00E4567C">
            <w:pPr>
              <w:widowControl/>
              <w:rPr>
                <w:sz w:val="20"/>
              </w:rPr>
            </w:pPr>
          </w:p>
        </w:tc>
      </w:tr>
      <w:tr w:rsidR="00E4567C" w:rsidTr="00E4567C">
        <w:trPr>
          <w:trHeight w:val="567"/>
        </w:trPr>
        <w:tc>
          <w:tcPr>
            <w:tcW w:w="2405" w:type="dxa"/>
            <w:vAlign w:val="center"/>
          </w:tcPr>
          <w:p w:rsidR="00EE2059" w:rsidRDefault="00EE2059" w:rsidP="00EE2059">
            <w:pPr>
              <w:widowControl/>
              <w:rPr>
                <w:sz w:val="20"/>
              </w:rPr>
            </w:pPr>
            <w:r>
              <w:rPr>
                <w:rFonts w:hint="eastAsia"/>
                <w:sz w:val="20"/>
              </w:rPr>
              <w:t>業種・業態</w:t>
            </w:r>
          </w:p>
          <w:p w:rsidR="00E4567C" w:rsidRPr="00EE2059" w:rsidRDefault="00EE2059" w:rsidP="00EE2059">
            <w:pPr>
              <w:widowControl/>
              <w:rPr>
                <w:sz w:val="16"/>
                <w:szCs w:val="16"/>
              </w:rPr>
            </w:pPr>
            <w:r w:rsidRPr="00EE2059">
              <w:rPr>
                <w:rFonts w:hint="eastAsia"/>
                <w:sz w:val="16"/>
                <w:szCs w:val="16"/>
              </w:rPr>
              <w:t>（例：食料品販売、理容）</w:t>
            </w:r>
          </w:p>
        </w:tc>
        <w:tc>
          <w:tcPr>
            <w:tcW w:w="6089" w:type="dxa"/>
            <w:vAlign w:val="center"/>
          </w:tcPr>
          <w:p w:rsidR="00E4567C" w:rsidRDefault="00E4567C" w:rsidP="00E4567C">
            <w:pPr>
              <w:widowControl/>
              <w:rPr>
                <w:sz w:val="20"/>
              </w:rPr>
            </w:pPr>
          </w:p>
        </w:tc>
      </w:tr>
      <w:tr w:rsidR="00E4567C" w:rsidTr="00E4567C">
        <w:trPr>
          <w:trHeight w:val="567"/>
        </w:trPr>
        <w:tc>
          <w:tcPr>
            <w:tcW w:w="2405" w:type="dxa"/>
            <w:vAlign w:val="center"/>
          </w:tcPr>
          <w:p w:rsidR="00E4567C" w:rsidRPr="00EE2059" w:rsidRDefault="00EE2059" w:rsidP="00EE2059">
            <w:pPr>
              <w:widowControl/>
              <w:rPr>
                <w:rFonts w:asciiTheme="minorEastAsia" w:hAnsiTheme="minorEastAsia"/>
                <w:sz w:val="20"/>
              </w:rPr>
            </w:pPr>
            <w:r w:rsidRPr="00EE2059">
              <w:rPr>
                <w:rFonts w:asciiTheme="minorEastAsia" w:hAnsiTheme="minorEastAsia" w:hint="eastAsia"/>
                <w:sz w:val="20"/>
              </w:rPr>
              <w:t>キャッシュレス端末</w:t>
            </w:r>
            <w:r>
              <w:rPr>
                <w:rFonts w:asciiTheme="minorEastAsia" w:hAnsiTheme="minorEastAsia" w:hint="eastAsia"/>
                <w:sz w:val="20"/>
              </w:rPr>
              <w:t>の導入有無</w:t>
            </w:r>
          </w:p>
        </w:tc>
        <w:tc>
          <w:tcPr>
            <w:tcW w:w="6089" w:type="dxa"/>
            <w:vAlign w:val="center"/>
          </w:tcPr>
          <w:p w:rsidR="00E4567C" w:rsidRPr="00EE2059" w:rsidRDefault="00EE2059" w:rsidP="00EE2059">
            <w:pPr>
              <w:pStyle w:val="af0"/>
              <w:widowControl/>
              <w:numPr>
                <w:ilvl w:val="0"/>
                <w:numId w:val="1"/>
              </w:numPr>
              <w:ind w:leftChars="0"/>
              <w:rPr>
                <w:sz w:val="20"/>
              </w:rPr>
            </w:pPr>
            <w:r>
              <w:rPr>
                <w:rFonts w:hint="eastAsia"/>
                <w:sz w:val="20"/>
              </w:rPr>
              <w:t>導入している　　　　□　導入していない</w:t>
            </w:r>
          </w:p>
        </w:tc>
      </w:tr>
      <w:tr w:rsidR="00E4567C" w:rsidTr="00E4567C">
        <w:trPr>
          <w:trHeight w:val="567"/>
        </w:trPr>
        <w:tc>
          <w:tcPr>
            <w:tcW w:w="2405" w:type="dxa"/>
            <w:vAlign w:val="center"/>
          </w:tcPr>
          <w:p w:rsidR="00E4567C" w:rsidRPr="00EE2059" w:rsidRDefault="00EE2059" w:rsidP="00EE2059">
            <w:pPr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本制度へのご参加意向</w:t>
            </w:r>
          </w:p>
        </w:tc>
        <w:tc>
          <w:tcPr>
            <w:tcW w:w="6089" w:type="dxa"/>
            <w:vAlign w:val="center"/>
          </w:tcPr>
          <w:p w:rsidR="00E4567C" w:rsidRPr="00EE2059" w:rsidRDefault="00EE2059" w:rsidP="00EE2059">
            <w:pPr>
              <w:pStyle w:val="af0"/>
              <w:widowControl/>
              <w:numPr>
                <w:ilvl w:val="0"/>
                <w:numId w:val="1"/>
              </w:numPr>
              <w:ind w:leftChars="0"/>
              <w:rPr>
                <w:sz w:val="20"/>
              </w:rPr>
            </w:pPr>
            <w:r>
              <w:rPr>
                <w:rFonts w:hint="eastAsia"/>
                <w:sz w:val="20"/>
              </w:rPr>
              <w:t>参加予定　　□　参加している　　□　検討中　　□　不明</w:t>
            </w:r>
          </w:p>
        </w:tc>
      </w:tr>
    </w:tbl>
    <w:p w:rsidR="00CA7DF5" w:rsidRDefault="00CA7DF5" w:rsidP="00406344">
      <w:pPr>
        <w:widowControl/>
        <w:jc w:val="left"/>
        <w:rPr>
          <w:sz w:val="18"/>
          <w:szCs w:val="18"/>
        </w:rPr>
      </w:pPr>
    </w:p>
    <w:p w:rsidR="00EE2059" w:rsidRDefault="00E4567C" w:rsidP="00406344">
      <w:pPr>
        <w:widowControl/>
        <w:jc w:val="left"/>
        <w:rPr>
          <w:sz w:val="18"/>
          <w:szCs w:val="18"/>
        </w:rPr>
      </w:pPr>
      <w:r w:rsidRPr="00CA7DF5">
        <w:rPr>
          <w:rFonts w:hint="eastAsia"/>
          <w:sz w:val="18"/>
          <w:szCs w:val="18"/>
        </w:rPr>
        <w:t>・ご登録いただいた個人情報は、</w:t>
      </w:r>
      <w:r w:rsidR="009A2B64" w:rsidRPr="00CA7DF5">
        <w:rPr>
          <w:rFonts w:hint="eastAsia"/>
          <w:sz w:val="18"/>
          <w:szCs w:val="18"/>
        </w:rPr>
        <w:t>東北経済</w:t>
      </w:r>
      <w:bookmarkStart w:id="0" w:name="_GoBack"/>
      <w:bookmarkEnd w:id="0"/>
      <w:r w:rsidR="009A2B64" w:rsidRPr="00CA7DF5">
        <w:rPr>
          <w:rFonts w:hint="eastAsia"/>
          <w:sz w:val="18"/>
          <w:szCs w:val="18"/>
        </w:rPr>
        <w:t>産業局からの</w:t>
      </w:r>
      <w:r w:rsidR="00CA7DF5" w:rsidRPr="00CA7DF5">
        <w:rPr>
          <w:rFonts w:hint="eastAsia"/>
          <w:sz w:val="18"/>
          <w:szCs w:val="18"/>
        </w:rPr>
        <w:t>本説明会</w:t>
      </w:r>
      <w:r w:rsidR="00EE2059">
        <w:rPr>
          <w:rFonts w:hint="eastAsia"/>
          <w:sz w:val="18"/>
          <w:szCs w:val="18"/>
        </w:rPr>
        <w:t>への申込み及び説明会</w:t>
      </w:r>
      <w:r w:rsidRPr="00CA7DF5">
        <w:rPr>
          <w:rFonts w:hint="eastAsia"/>
          <w:sz w:val="18"/>
          <w:szCs w:val="18"/>
        </w:rPr>
        <w:t>に関する連絡事項にのみ</w:t>
      </w:r>
    </w:p>
    <w:p w:rsidR="00406344" w:rsidRPr="00CA7DF5" w:rsidRDefault="00E4567C" w:rsidP="00EE2059">
      <w:pPr>
        <w:widowControl/>
        <w:ind w:firstLineChars="100" w:firstLine="166"/>
        <w:jc w:val="left"/>
        <w:rPr>
          <w:sz w:val="18"/>
          <w:szCs w:val="18"/>
        </w:rPr>
      </w:pPr>
      <w:r w:rsidRPr="00CA7DF5">
        <w:rPr>
          <w:rFonts w:hint="eastAsia"/>
          <w:sz w:val="18"/>
          <w:szCs w:val="18"/>
        </w:rPr>
        <w:t>使用いた</w:t>
      </w:r>
      <w:r w:rsidR="00406344" w:rsidRPr="00CA7DF5">
        <w:rPr>
          <w:rFonts w:hint="eastAsia"/>
          <w:sz w:val="18"/>
          <w:szCs w:val="18"/>
        </w:rPr>
        <w:t>します。</w:t>
      </w:r>
    </w:p>
    <w:p w:rsidR="00406344" w:rsidRPr="009C6CBA" w:rsidRDefault="007964B4" w:rsidP="00406344">
      <w:pPr>
        <w:widowControl/>
        <w:jc w:val="left"/>
        <w:rPr>
          <w:b/>
          <w:color w:val="FF0000"/>
          <w:sz w:val="18"/>
          <w:szCs w:val="18"/>
          <w:u w:val="single"/>
        </w:rPr>
      </w:pPr>
      <w:r w:rsidRPr="009C6CBA">
        <w:rPr>
          <w:rFonts w:hint="eastAsia"/>
          <w:b/>
          <w:color w:val="FF0000"/>
          <w:sz w:val="18"/>
          <w:szCs w:val="18"/>
        </w:rPr>
        <w:t>・</w:t>
      </w:r>
      <w:r w:rsidR="00406344" w:rsidRPr="009C6CBA">
        <w:rPr>
          <w:rFonts w:hint="eastAsia"/>
          <w:b/>
          <w:color w:val="FF0000"/>
          <w:sz w:val="18"/>
          <w:szCs w:val="18"/>
          <w:u w:val="single"/>
        </w:rPr>
        <w:t>定員オーバーに</w:t>
      </w:r>
      <w:r w:rsidR="009C6CBA">
        <w:rPr>
          <w:rFonts w:hint="eastAsia"/>
          <w:b/>
          <w:color w:val="FF0000"/>
          <w:sz w:val="18"/>
          <w:szCs w:val="18"/>
          <w:u w:val="single"/>
        </w:rPr>
        <w:t>より</w:t>
      </w:r>
      <w:r w:rsidR="00406344" w:rsidRPr="009C6CBA">
        <w:rPr>
          <w:rFonts w:hint="eastAsia"/>
          <w:b/>
          <w:color w:val="FF0000"/>
          <w:sz w:val="18"/>
          <w:szCs w:val="18"/>
          <w:u w:val="single"/>
        </w:rPr>
        <w:t>、出席をお断りする場合のみご連絡</w:t>
      </w:r>
      <w:r w:rsidR="009C6CBA">
        <w:rPr>
          <w:rFonts w:hint="eastAsia"/>
          <w:b/>
          <w:color w:val="FF0000"/>
          <w:sz w:val="18"/>
          <w:szCs w:val="18"/>
          <w:u w:val="single"/>
        </w:rPr>
        <w:t>いた</w:t>
      </w:r>
      <w:r w:rsidR="00406344" w:rsidRPr="009C6CBA">
        <w:rPr>
          <w:rFonts w:hint="eastAsia"/>
          <w:b/>
          <w:color w:val="FF0000"/>
          <w:sz w:val="18"/>
          <w:szCs w:val="18"/>
          <w:u w:val="single"/>
        </w:rPr>
        <w:t>します。</w:t>
      </w:r>
    </w:p>
    <w:sectPr w:rsidR="00406344" w:rsidRPr="009C6CBA" w:rsidSect="003E7B68">
      <w:pgSz w:w="11906" w:h="16838" w:code="9"/>
      <w:pgMar w:top="1418" w:right="1531" w:bottom="1418" w:left="1531" w:header="851" w:footer="992" w:gutter="0"/>
      <w:cols w:space="425"/>
      <w:titlePg/>
      <w:docGrid w:type="linesAndChars" w:linePitch="341" w:charSpace="-29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059" w:rsidRDefault="00EE2059" w:rsidP="003C0825">
      <w:r>
        <w:separator/>
      </w:r>
    </w:p>
  </w:endnote>
  <w:endnote w:type="continuationSeparator" w:id="0">
    <w:p w:rsidR="00EE2059" w:rsidRDefault="00EE2059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059" w:rsidRDefault="00EE2059" w:rsidP="003C0825">
      <w:r>
        <w:separator/>
      </w:r>
    </w:p>
  </w:footnote>
  <w:footnote w:type="continuationSeparator" w:id="0">
    <w:p w:rsidR="00EE2059" w:rsidRDefault="00EE2059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77F49"/>
    <w:multiLevelType w:val="hybridMultilevel"/>
    <w:tmpl w:val="5D0860FE"/>
    <w:lvl w:ilvl="0" w:tplc="DCAA205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4"/>
  <w:bordersDoNotSurroundHeader/>
  <w:bordersDoNotSurroundFooter/>
  <w:mailMerge>
    <w:mainDocumentType w:val="formLetters"/>
    <w:dataType w:val="textFile"/>
    <w:activeRecord w:val="-1"/>
  </w:mailMerge>
  <w:defaultTabStop w:val="840"/>
  <w:drawingGridHorizontalSpacing w:val="103"/>
  <w:drawingGridVerticalSpacing w:val="341"/>
  <w:displayHorizontalDrawingGridEvery w:val="0"/>
  <w:characterSpacingControl w:val="compressPunctuation"/>
  <w:strictFirstAndLastChars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AB4"/>
    <w:rsid w:val="000D17CD"/>
    <w:rsid w:val="001270B0"/>
    <w:rsid w:val="00156156"/>
    <w:rsid w:val="00172636"/>
    <w:rsid w:val="001950D4"/>
    <w:rsid w:val="00234E6F"/>
    <w:rsid w:val="002F2744"/>
    <w:rsid w:val="00306230"/>
    <w:rsid w:val="003111E6"/>
    <w:rsid w:val="00374BA6"/>
    <w:rsid w:val="00380AFB"/>
    <w:rsid w:val="003C0825"/>
    <w:rsid w:val="003E7B68"/>
    <w:rsid w:val="00406344"/>
    <w:rsid w:val="00415E57"/>
    <w:rsid w:val="00423133"/>
    <w:rsid w:val="00482008"/>
    <w:rsid w:val="004D5356"/>
    <w:rsid w:val="004E033B"/>
    <w:rsid w:val="00553CC8"/>
    <w:rsid w:val="00564DE9"/>
    <w:rsid w:val="005709F0"/>
    <w:rsid w:val="00574E90"/>
    <w:rsid w:val="005B2C63"/>
    <w:rsid w:val="00646BD7"/>
    <w:rsid w:val="00704A61"/>
    <w:rsid w:val="00724294"/>
    <w:rsid w:val="00757519"/>
    <w:rsid w:val="007964B4"/>
    <w:rsid w:val="007A7F73"/>
    <w:rsid w:val="007B05C5"/>
    <w:rsid w:val="0080263F"/>
    <w:rsid w:val="00823E1A"/>
    <w:rsid w:val="008351E7"/>
    <w:rsid w:val="00845846"/>
    <w:rsid w:val="009A2B64"/>
    <w:rsid w:val="009B7AB4"/>
    <w:rsid w:val="009C6CBA"/>
    <w:rsid w:val="00A10268"/>
    <w:rsid w:val="00AE6B51"/>
    <w:rsid w:val="00B35FAA"/>
    <w:rsid w:val="00C030AE"/>
    <w:rsid w:val="00C260B1"/>
    <w:rsid w:val="00C36AE3"/>
    <w:rsid w:val="00C9072D"/>
    <w:rsid w:val="00CA7DF5"/>
    <w:rsid w:val="00CE6391"/>
    <w:rsid w:val="00D43CA9"/>
    <w:rsid w:val="00D613E7"/>
    <w:rsid w:val="00D97A3E"/>
    <w:rsid w:val="00DA2796"/>
    <w:rsid w:val="00DC69D8"/>
    <w:rsid w:val="00E12D42"/>
    <w:rsid w:val="00E36A14"/>
    <w:rsid w:val="00E4567C"/>
    <w:rsid w:val="00E64954"/>
    <w:rsid w:val="00E97491"/>
    <w:rsid w:val="00EE2059"/>
    <w:rsid w:val="00F41E7F"/>
    <w:rsid w:val="00F84AA4"/>
    <w:rsid w:val="00FC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6C08C06"/>
  <w15:chartTrackingRefBased/>
  <w15:docId w15:val="{A9E01830-0D6B-4C23-BD3B-4E2B4D89B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AB4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Date"/>
    <w:basedOn w:val="a"/>
    <w:next w:val="a"/>
    <w:link w:val="ac"/>
    <w:uiPriority w:val="99"/>
    <w:semiHidden/>
    <w:unhideWhenUsed/>
    <w:rsid w:val="009B7AB4"/>
  </w:style>
  <w:style w:type="character" w:customStyle="1" w:styleId="ac">
    <w:name w:val="日付 (文字)"/>
    <w:basedOn w:val="a0"/>
    <w:link w:val="ab"/>
    <w:uiPriority w:val="99"/>
    <w:semiHidden/>
    <w:rsid w:val="009B7AB4"/>
    <w:rPr>
      <w:sz w:val="22"/>
    </w:rPr>
  </w:style>
  <w:style w:type="character" w:styleId="ad">
    <w:name w:val="Hyperlink"/>
    <w:basedOn w:val="a0"/>
    <w:uiPriority w:val="99"/>
    <w:unhideWhenUsed/>
    <w:rsid w:val="00406344"/>
    <w:rPr>
      <w:color w:val="0000FF" w:themeColor="hyperlink"/>
      <w:u w:val="single"/>
    </w:rPr>
  </w:style>
  <w:style w:type="paragraph" w:styleId="ae">
    <w:name w:val="Plain Text"/>
    <w:basedOn w:val="a"/>
    <w:link w:val="af"/>
    <w:uiPriority w:val="99"/>
    <w:unhideWhenUsed/>
    <w:rsid w:val="00DA2796"/>
    <w:pPr>
      <w:widowControl/>
      <w:jc w:val="left"/>
    </w:pPr>
    <w:rPr>
      <w:rFonts w:ascii="ＭＳ ゴシック" w:eastAsia="ＭＳ ゴシック" w:hAnsi="Courier New" w:cs="Courier New"/>
      <w:kern w:val="0"/>
      <w:szCs w:val="24"/>
    </w:rPr>
  </w:style>
  <w:style w:type="character" w:customStyle="1" w:styleId="af">
    <w:name w:val="書式なし (文字)"/>
    <w:basedOn w:val="a0"/>
    <w:link w:val="ae"/>
    <w:uiPriority w:val="99"/>
    <w:rsid w:val="00DA2796"/>
    <w:rPr>
      <w:rFonts w:ascii="ＭＳ ゴシック" w:eastAsia="ＭＳ ゴシック" w:hAnsi="Courier New" w:cs="Courier New"/>
      <w:kern w:val="0"/>
      <w:sz w:val="22"/>
      <w:szCs w:val="24"/>
    </w:rPr>
  </w:style>
  <w:style w:type="paragraph" w:styleId="af0">
    <w:name w:val="List Paragraph"/>
    <w:basedOn w:val="a"/>
    <w:uiPriority w:val="34"/>
    <w:qFormat/>
    <w:rsid w:val="00EE205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E5B40-F3BB-4838-8209-6FB8E28DF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4</cp:revision>
  <cp:lastPrinted>2019-06-24T04:56:00Z</cp:lastPrinted>
  <dcterms:created xsi:type="dcterms:W3CDTF">2019-06-24T04:41:00Z</dcterms:created>
  <dcterms:modified xsi:type="dcterms:W3CDTF">2019-06-25T12:46:00Z</dcterms:modified>
</cp:coreProperties>
</file>